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A0A9" w14:textId="53D7874A" w:rsidR="00307C3B" w:rsidRPr="00E22563" w:rsidRDefault="00307C3B" w:rsidP="00E225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307C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VISITING PROFESSOR AL DESU: PROF. </w:t>
      </w:r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HANNES KERBER (Ludwig-</w:t>
      </w:r>
      <w:proofErr w:type="spellStart"/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Maximilians</w:t>
      </w:r>
      <w:proofErr w:type="spellEnd"/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-</w:t>
      </w:r>
      <w:proofErr w:type="spellStart"/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Universität</w:t>
      </w:r>
      <w:proofErr w:type="spellEnd"/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München</w:t>
      </w:r>
      <w:r w:rsidRPr="00307C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)</w:t>
      </w:r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, marzo – maggio</w:t>
      </w:r>
      <w:r w:rsidRPr="00307C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2024</w:t>
      </w:r>
    </w:p>
    <w:p w14:paraId="70B0E73F" w14:textId="77777777" w:rsidR="00E22563" w:rsidRPr="00307C3B" w:rsidRDefault="00E22563" w:rsidP="00E225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2D1C7158" w14:textId="75717DAA" w:rsidR="00B47F98" w:rsidRPr="00E22563" w:rsidRDefault="00307C3B" w:rsidP="00E225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307C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VISITING PROFESSOR AL DESU:</w:t>
      </w:r>
    </w:p>
    <w:p w14:paraId="53D83A5A" w14:textId="0E6E00AC" w:rsidR="00307C3B" w:rsidRPr="00307C3B" w:rsidRDefault="00307C3B" w:rsidP="00E225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307C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PROF. </w:t>
      </w:r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HANNES KERBER</w:t>
      </w:r>
      <w:r w:rsidRPr="00307C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(</w:t>
      </w:r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Ludwig-</w:t>
      </w:r>
      <w:proofErr w:type="spellStart"/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Maximilians</w:t>
      </w:r>
      <w:proofErr w:type="spellEnd"/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-</w:t>
      </w:r>
      <w:proofErr w:type="spellStart"/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Universität</w:t>
      </w:r>
      <w:proofErr w:type="spellEnd"/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München</w:t>
      </w:r>
      <w:r w:rsidRPr="00307C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)</w:t>
      </w:r>
    </w:p>
    <w:p w14:paraId="411BEDE9" w14:textId="77777777" w:rsidR="00152D9B" w:rsidRPr="00E22563" w:rsidRDefault="00152D9B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0E911F1" w14:textId="77777777" w:rsidR="00E22563" w:rsidRPr="00E22563" w:rsidRDefault="00E22563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22408A" w14:textId="5B0341EB" w:rsidR="00307C3B" w:rsidRPr="00E22563" w:rsidRDefault="00307C3B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Nel quadro delle attività del Dipartimento di Eccellenza, il DESU ha 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piacere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ospitare nelle prossime settimane il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prof. </w:t>
      </w:r>
      <w:r w:rsidR="00152D9B" w:rsidRPr="00E22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Hannes Kerber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nell’ambito delle iniziative di studio sulle competenze trasversali di studenti</w:t>
      </w:r>
      <w:r w:rsidR="00DD12A5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studentesse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al fine di contrastare le nuove forme di analfabetismo.</w:t>
      </w:r>
    </w:p>
    <w:p w14:paraId="33EF6161" w14:textId="77777777" w:rsidR="00E22563" w:rsidRPr="00307C3B" w:rsidRDefault="00E22563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F12AAAD" w14:textId="2E8588BA" w:rsidR="00152D9B" w:rsidRPr="00E22563" w:rsidRDefault="00152D9B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Hannes Kerber</w:t>
      </w:r>
      <w:r w:rsidR="00307C3B"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</w:t>
      </w:r>
      <w:proofErr w:type="spellStart"/>
      <w:r w:rsidR="00DD12A5" w:rsidRPr="00E22563">
        <w:rPr>
          <w:rFonts w:ascii="Times New Roman" w:hAnsi="Times New Roman" w:cs="Times New Roman"/>
          <w:i/>
          <w:iCs/>
          <w:sz w:val="24"/>
          <w:szCs w:val="24"/>
        </w:rPr>
        <w:t>Postdoctoral</w:t>
      </w:r>
      <w:proofErr w:type="spellEnd"/>
      <w:r w:rsidR="00DD12A5" w:rsidRPr="00E22563">
        <w:rPr>
          <w:rFonts w:ascii="Times New Roman" w:hAnsi="Times New Roman" w:cs="Times New Roman"/>
          <w:i/>
          <w:iCs/>
          <w:sz w:val="24"/>
          <w:szCs w:val="24"/>
        </w:rPr>
        <w:t xml:space="preserve"> Fellow</w:t>
      </w:r>
      <w:r w:rsidR="00DD12A5" w:rsidRPr="00E22563">
        <w:rPr>
          <w:rFonts w:ascii="Times New Roman" w:hAnsi="Times New Roman" w:cs="Times New Roman"/>
          <w:sz w:val="24"/>
          <w:szCs w:val="24"/>
        </w:rPr>
        <w:t xml:space="preserve"> alla Ludwig-</w:t>
      </w:r>
      <w:proofErr w:type="spellStart"/>
      <w:r w:rsidR="00DD12A5" w:rsidRPr="00E22563">
        <w:rPr>
          <w:rFonts w:ascii="Times New Roman" w:hAnsi="Times New Roman" w:cs="Times New Roman"/>
          <w:sz w:val="24"/>
          <w:szCs w:val="24"/>
        </w:rPr>
        <w:t>Maximilians</w:t>
      </w:r>
      <w:proofErr w:type="spellEnd"/>
      <w:r w:rsidR="00DD12A5" w:rsidRPr="00E22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2A5" w:rsidRPr="00E22563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="00DD12A5" w:rsidRPr="00E22563">
        <w:rPr>
          <w:rFonts w:ascii="Times New Roman" w:hAnsi="Times New Roman" w:cs="Times New Roman"/>
          <w:sz w:val="24"/>
          <w:szCs w:val="24"/>
        </w:rPr>
        <w:t xml:space="preserve"> München e al</w:t>
      </w:r>
      <w:r w:rsidR="00DD12A5" w:rsidRPr="00E22563">
        <w:rPr>
          <w:rFonts w:ascii="Times New Roman" w:hAnsi="Times New Roman" w:cs="Times New Roman"/>
          <w:sz w:val="24"/>
          <w:szCs w:val="24"/>
        </w:rPr>
        <w:t xml:space="preserve"> Department of Government</w:t>
      </w:r>
      <w:r w:rsidR="00DD12A5" w:rsidRPr="00E22563">
        <w:rPr>
          <w:rFonts w:ascii="Times New Roman" w:hAnsi="Times New Roman" w:cs="Times New Roman"/>
          <w:sz w:val="24"/>
          <w:szCs w:val="24"/>
        </w:rPr>
        <w:t xml:space="preserve"> della</w:t>
      </w:r>
      <w:r w:rsidR="00DD12A5" w:rsidRPr="00E22563">
        <w:rPr>
          <w:rFonts w:ascii="Times New Roman" w:hAnsi="Times New Roman" w:cs="Times New Roman"/>
          <w:sz w:val="24"/>
          <w:szCs w:val="24"/>
        </w:rPr>
        <w:t xml:space="preserve"> Harvard University</w:t>
      </w:r>
      <w:r w:rsidR="00DD12A5" w:rsidRPr="00E22563">
        <w:rPr>
          <w:rFonts w:ascii="Times New Roman" w:hAnsi="Times New Roman" w:cs="Times New Roman"/>
          <w:sz w:val="24"/>
          <w:szCs w:val="24"/>
        </w:rPr>
        <w:t xml:space="preserve">, oltre che </w:t>
      </w:r>
      <w:proofErr w:type="spellStart"/>
      <w:r w:rsidR="00DD12A5" w:rsidRPr="00E22563">
        <w:rPr>
          <w:rFonts w:ascii="Times New Roman" w:hAnsi="Times New Roman" w:cs="Times New Roman"/>
          <w:i/>
          <w:iCs/>
          <w:sz w:val="24"/>
          <w:szCs w:val="24"/>
        </w:rPr>
        <w:t>Academic</w:t>
      </w:r>
      <w:proofErr w:type="spellEnd"/>
      <w:r w:rsidR="00DD12A5" w:rsidRPr="00E22563">
        <w:rPr>
          <w:rFonts w:ascii="Times New Roman" w:hAnsi="Times New Roman" w:cs="Times New Roman"/>
          <w:i/>
          <w:iCs/>
          <w:sz w:val="24"/>
          <w:szCs w:val="24"/>
        </w:rPr>
        <w:t xml:space="preserve"> Program Manager</w:t>
      </w:r>
      <w:r w:rsidR="00DD12A5" w:rsidRPr="00E22563">
        <w:rPr>
          <w:rFonts w:ascii="Times New Roman" w:hAnsi="Times New Roman" w:cs="Times New Roman"/>
          <w:sz w:val="24"/>
          <w:szCs w:val="24"/>
        </w:rPr>
        <w:t xml:space="preserve"> alla Carl Friedrich von Siemens </w:t>
      </w:r>
      <w:proofErr w:type="spellStart"/>
      <w:r w:rsidR="00DD12A5" w:rsidRPr="00E22563">
        <w:rPr>
          <w:rFonts w:ascii="Times New Roman" w:hAnsi="Times New Roman" w:cs="Times New Roman"/>
          <w:sz w:val="24"/>
          <w:szCs w:val="24"/>
        </w:rPr>
        <w:t>Stiftung</w:t>
      </w:r>
      <w:proofErr w:type="spellEnd"/>
      <w:r w:rsidR="00DD12A5" w:rsidRPr="00E22563">
        <w:rPr>
          <w:rFonts w:ascii="Times New Roman" w:hAnsi="Times New Roman" w:cs="Times New Roman"/>
          <w:sz w:val="24"/>
          <w:szCs w:val="24"/>
        </w:rPr>
        <w:t xml:space="preserve"> di Monaco di Baviera. All’incrocio tra filosofia, politica e teologia, i suoi studi si concentrano sull’illuminismo (con particolare riguardo al pensiero di Lessing e di Schleiermacher) e sulla crisi del pensiero moderno nel Novecento (soprattutto a partire dall’opera di Leo Strauss).</w:t>
      </w:r>
    </w:p>
    <w:p w14:paraId="633128DC" w14:textId="77777777" w:rsidR="00E22563" w:rsidRPr="00E22563" w:rsidRDefault="00E22563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B71A921" w14:textId="01779238" w:rsidR="00307C3B" w:rsidRDefault="00307C3B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rof. 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Hannes Kerber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condurrà, in collaborazione con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prof. Carlo Altini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il corso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B47F98" w:rsidRPr="00E225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</w:t>
      </w:r>
      <w:proofErr w:type="spellStart"/>
      <w:r w:rsidR="00152D9B" w:rsidRPr="00E225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Philosophical</w:t>
      </w:r>
      <w:proofErr w:type="spellEnd"/>
      <w:r w:rsidR="00152D9B" w:rsidRPr="00E225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52D9B" w:rsidRPr="00E225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discussion</w:t>
      </w:r>
      <w:proofErr w:type="spellEnd"/>
      <w:r w:rsidR="00152D9B" w:rsidRPr="00E225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practices and </w:t>
      </w:r>
      <w:proofErr w:type="spellStart"/>
      <w:r w:rsidR="00152D9B" w:rsidRPr="00E225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critical</w:t>
      </w:r>
      <w:proofErr w:type="spellEnd"/>
      <w:r w:rsidR="00152D9B" w:rsidRPr="00E225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thinking</w:t>
      </w:r>
      <w:r w:rsidR="00B47F98" w:rsidRPr="00E225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="00B47F98" w:rsidRPr="00E22563">
        <w:rPr>
          <w:rFonts w:ascii="Times New Roman" w:hAnsi="Times New Roman" w:cs="Times New Roman"/>
          <w:sz w:val="24"/>
          <w:szCs w:val="24"/>
          <w:shd w:val="clear" w:color="auto" w:fill="FFFFFF"/>
        </w:rPr>
        <w:t>, che si</w:t>
      </w:r>
      <w:r w:rsidR="00B47F98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propone di sviluppare la comprensione critica del significato dell’argomentazione razionale e della discussione filosofica, a partire dall’analisi della storia dell’idea di “tolleranza” intesa come precondizione per la società civile</w:t>
      </w:r>
      <w:r w:rsidR="00B47F98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la cultura democratica. 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All’interno del corso saranno proposti 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temi, argomenti e riflessioni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utili per l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comprensione delle dinamiche culturali, sociali e educative che dovrebbero favorire 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le competenze </w:t>
      </w:r>
      <w:r w:rsidR="00DD12A5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culturali e 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comunicative di insegnanti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educatori,</w:t>
      </w:r>
      <w:r w:rsidR="00B47F98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più in generale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tutti 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coloro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mirano a sostenere i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 pensiero critico nella formazione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a co</w:t>
      </w:r>
      <w:r w:rsidR="00B47F98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ntrastare</w:t>
      </w:r>
      <w:r w:rsidR="00152D9B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le recenti forme di analfabetismo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A70C71B" w14:textId="77777777" w:rsidR="00E22563" w:rsidRPr="00307C3B" w:rsidRDefault="00E22563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2722C54" w14:textId="709952E6" w:rsidR="00307C3B" w:rsidRPr="00307C3B" w:rsidRDefault="00307C3B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Tutte le studentesse e gli studenti del Dipartimento sono invitati a partecipare, vista la rilevanza del tema e l</w:t>
      </w:r>
      <w:r w:rsidR="00B47F98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’</w:t>
      </w: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occasione di potenziamento della lingua inglese in un contesto di scambio internazionale. Il corso sarà tenuto in inglese</w:t>
      </w:r>
      <w:r w:rsidR="00DD12A5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si svolgerà</w:t>
      </w:r>
      <w:r w:rsidR="00B47F98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B47F98" w:rsidRPr="00B47F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nell'aula dottorandi al Parco Innovazione dell'Area Reggiane (Piazzale Europa 1, Reggio Emilia)</w:t>
      </w:r>
      <w:r w:rsidR="00B47F98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il seguente calendario:</w:t>
      </w:r>
    </w:p>
    <w:p w14:paraId="500D7675" w14:textId="77777777" w:rsidR="00B47F98" w:rsidRPr="00B47F98" w:rsidRDefault="00B47F98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7F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martedì 19 marzo, ore 14-17,15;</w:t>
      </w:r>
    </w:p>
    <w:p w14:paraId="2F864EF5" w14:textId="77777777" w:rsidR="00B47F98" w:rsidRPr="00B47F98" w:rsidRDefault="00B47F98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7F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martedì 26 marzo, ore 14-17,15;</w:t>
      </w:r>
    </w:p>
    <w:p w14:paraId="4E8FC86C" w14:textId="77777777" w:rsidR="00B47F98" w:rsidRPr="00B47F98" w:rsidRDefault="00B47F98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7F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martedì 23 aprile, ore 14-17,15;</w:t>
      </w:r>
    </w:p>
    <w:p w14:paraId="7D08B2A5" w14:textId="77777777" w:rsidR="00B47F98" w:rsidRPr="00B47F98" w:rsidRDefault="00B47F98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7F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martedì 30 aprile, ore 14-17,15;</w:t>
      </w:r>
    </w:p>
    <w:p w14:paraId="51BA54DC" w14:textId="77777777" w:rsidR="00B47F98" w:rsidRPr="00B47F98" w:rsidRDefault="00B47F98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7F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martedì 7 maggio, ore 14-17,15.</w:t>
      </w:r>
    </w:p>
    <w:p w14:paraId="451E975B" w14:textId="7D0A909F" w:rsidR="00B47F98" w:rsidRPr="00B47F98" w:rsidRDefault="00B47F98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Ulteriori due appuntamenti si terranno a seguire, con calendario da definire.</w:t>
      </w:r>
    </w:p>
    <w:p w14:paraId="58F33BBA" w14:textId="77777777" w:rsidR="00E22563" w:rsidRDefault="00E22563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93495E4" w14:textId="2392FCA6" w:rsidR="00307C3B" w:rsidRPr="00307C3B" w:rsidRDefault="00307C3B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allegato la locandina con la presentazione del corso.</w:t>
      </w:r>
    </w:p>
    <w:p w14:paraId="4800FDA3" w14:textId="30A3F89C" w:rsidR="00307C3B" w:rsidRPr="00307C3B" w:rsidRDefault="00307C3B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4685041" w14:textId="77777777" w:rsidR="00B47F98" w:rsidRPr="00E22563" w:rsidRDefault="00307C3B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7C3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info</w:t>
      </w:r>
      <w:r w:rsidR="00B47F98"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690F2AE2" w14:textId="139A5700" w:rsidR="00307C3B" w:rsidRPr="00307C3B" w:rsidRDefault="00B47F98" w:rsidP="00DD1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225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carlo.altini@unimore.it</w:t>
      </w:r>
    </w:p>
    <w:p w14:paraId="05044959" w14:textId="77777777" w:rsidR="00425423" w:rsidRPr="00E22563" w:rsidRDefault="00425423" w:rsidP="00DD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5423" w:rsidRPr="00E22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3B"/>
    <w:rsid w:val="00152D9B"/>
    <w:rsid w:val="00296B5E"/>
    <w:rsid w:val="00307C3B"/>
    <w:rsid w:val="00425423"/>
    <w:rsid w:val="004977F6"/>
    <w:rsid w:val="009F25C8"/>
    <w:rsid w:val="00A00BB5"/>
    <w:rsid w:val="00A83974"/>
    <w:rsid w:val="00B47F98"/>
    <w:rsid w:val="00DD12A5"/>
    <w:rsid w:val="00E22563"/>
    <w:rsid w:val="00F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0EB3"/>
  <w15:chartTrackingRefBased/>
  <w15:docId w15:val="{867D0F33-1E7C-4F0B-9A60-7D5EC15E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7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7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07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7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7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7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7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7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7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7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7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07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7C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7C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7C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7C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7C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7C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7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7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7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7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7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7C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7C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7C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7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7C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7C3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0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07C3B"/>
    <w:rPr>
      <w:b/>
      <w:bCs/>
    </w:rPr>
  </w:style>
  <w:style w:type="character" w:styleId="Enfasicorsivo">
    <w:name w:val="Emphasis"/>
    <w:basedOn w:val="Carpredefinitoparagrafo"/>
    <w:uiPriority w:val="20"/>
    <w:qFormat/>
    <w:rsid w:val="00307C3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07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ALTINI</dc:creator>
  <cp:keywords/>
  <dc:description/>
  <cp:lastModifiedBy>CARLO ALTINI</cp:lastModifiedBy>
  <cp:revision>2</cp:revision>
  <dcterms:created xsi:type="dcterms:W3CDTF">2024-02-28T09:40:00Z</dcterms:created>
  <dcterms:modified xsi:type="dcterms:W3CDTF">2024-02-28T10:14:00Z</dcterms:modified>
</cp:coreProperties>
</file>